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E865" w14:textId="77777777" w:rsidR="00872540" w:rsidRPr="00C44B6C" w:rsidRDefault="003B15B8">
      <w:pPr>
        <w:pStyle w:val="Title"/>
        <w:rPr>
          <w:b/>
          <w:bCs/>
          <w:color w:val="C00000"/>
        </w:rPr>
      </w:pPr>
      <w:r w:rsidRPr="00C44B6C">
        <w:rPr>
          <w:b/>
          <w:bCs/>
          <w:color w:val="C00000"/>
        </w:rPr>
        <w:t>PHLEBX ACADEMY STUDENT HANDBOOK</w:t>
      </w:r>
    </w:p>
    <w:p w14:paraId="588A55B0" w14:textId="77777777" w:rsidR="00872540" w:rsidRDefault="003B15B8">
      <w:r>
        <w:rPr>
          <w:b/>
        </w:rPr>
        <w:t>6-WEEK ACCELERATED PHLEBOTOMY TRAINING PROGRAM</w:t>
      </w:r>
    </w:p>
    <w:p w14:paraId="4E062976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t>1. PROGRAM OVERVIEW</w:t>
      </w:r>
    </w:p>
    <w:p w14:paraId="676E703A" w14:textId="77777777" w:rsidR="004954E6" w:rsidRDefault="003B15B8">
      <w:r>
        <w:t>PHLEBX Academy is a private allied health training institution committed to preparing students for entry-level careers in phlebotomy.</w:t>
      </w:r>
    </w:p>
    <w:p w14:paraId="5D717C9E" w14:textId="79C1E34F" w:rsidR="00872540" w:rsidRDefault="004954E6">
      <w:r>
        <w:t>Gaining hands-on experience in phlebotomy techniques, specimen handling, safety, and professionalism. Graduates receive a Certificate of Completion and support in registering for the NHA CPT and ASCP PBT certification exams. Classes are offered in the daytime &amp; evenings, to fit busy schedules. Our goal is to prepare you with the knowledge, skills, and confidence to start a successful career as a phlebotomy technician</w:t>
      </w:r>
      <w:r w:rsidR="003B15B8">
        <w:br/>
      </w:r>
      <w:r w:rsidR="003B15B8">
        <w:br/>
        <w:t>Program Length: 6 Weeks</w:t>
      </w:r>
      <w:r w:rsidR="003B15B8">
        <w:br/>
        <w:t>Clock Hours: 160 Hours</w:t>
      </w:r>
      <w:r w:rsidR="003B15B8">
        <w:br/>
        <w:t>Maximum Class Size: 24 Students</w:t>
      </w:r>
      <w:r w:rsidR="003B15B8">
        <w:br/>
      </w:r>
      <w:r w:rsidR="003B15B8">
        <w:br/>
        <w:t>Curriculum is based on Phlebotomy Essentials + Student Workbook + Exam Review, 8th Edition by Ruth E. McCall.</w:t>
      </w:r>
    </w:p>
    <w:p w14:paraId="65C690B0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t>2. INSTRUCTOR INFORMATION</w:t>
      </w:r>
    </w:p>
    <w:p w14:paraId="0DA9A13C" w14:textId="3C061FA2" w:rsidR="00872540" w:rsidRDefault="003B15B8">
      <w:r>
        <w:t>Melia A. Smith, PBT (ASCP)</w:t>
      </w:r>
      <w:r>
        <w:br/>
      </w:r>
      <w:r>
        <w:br/>
        <w:t>Program Director &amp; Founder</w:t>
      </w:r>
      <w:r>
        <w:br/>
      </w:r>
      <w:r>
        <w:br/>
        <w:t>Office Hours: By Appointment Only</w:t>
      </w:r>
      <w:r>
        <w:br/>
        <w:t>Email: phlebxtraining@gmail.com</w:t>
      </w:r>
      <w:r>
        <w:br/>
        <w:t xml:space="preserve">Phone: </w:t>
      </w:r>
      <w:r w:rsidR="00E13ED3">
        <w:t>215-804-</w:t>
      </w:r>
      <w:r w:rsidR="00B233B5">
        <w:t>9233</w:t>
      </w:r>
      <w:r>
        <w:br/>
        <w:t>Location: Philadelphia, Pennsylvania</w:t>
      </w:r>
    </w:p>
    <w:p w14:paraId="3F9B207C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t>3. ATTENDANCE &amp; CONDUCT POLICIES</w:t>
      </w:r>
    </w:p>
    <w:p w14:paraId="3D3A1CE6" w14:textId="71B95FB2" w:rsidR="00872540" w:rsidRDefault="004954E6">
      <w:r>
        <w:t xml:space="preserve">This is an accelerated extensive program. </w:t>
      </w:r>
      <w:r w:rsidR="003B15B8">
        <w:t>Attendance is mandatory</w:t>
      </w:r>
      <w:r>
        <w:t xml:space="preserve"> for all scheduled classes, labs, and externship hours.</w:t>
      </w:r>
      <w:r w:rsidR="003B15B8">
        <w:br/>
      </w:r>
      <w:r w:rsidR="003B15B8">
        <w:br/>
        <w:t>Students may not exceed:</w:t>
      </w:r>
      <w:r w:rsidR="003B15B8">
        <w:br/>
        <w:t>• Two (2) unexcused absences</w:t>
      </w:r>
      <w:r w:rsidR="003B15B8">
        <w:br/>
      </w:r>
      <w:r w:rsidR="003B15B8">
        <w:lastRenderedPageBreak/>
        <w:t>• Three (3) tardies = One absence</w:t>
      </w:r>
      <w:r w:rsidR="003B15B8">
        <w:br/>
      </w:r>
      <w:r w:rsidR="003B15B8">
        <w:br/>
        <w:t>Students are expected to maintain professional behavior, HIPAA compliance, respectful communication, and safe laboratory practices.</w:t>
      </w:r>
    </w:p>
    <w:p w14:paraId="61E833BD" w14:textId="77777777" w:rsidR="004954E6" w:rsidRDefault="004954E6"/>
    <w:p w14:paraId="797373F3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t>4. HOURS OF OPERATION</w:t>
      </w:r>
    </w:p>
    <w:p w14:paraId="5D342DA8" w14:textId="77777777" w:rsidR="00872540" w:rsidRDefault="003B15B8">
      <w:r>
        <w:t>Day Cohort:</w:t>
      </w:r>
      <w:r>
        <w:br/>
        <w:t>Monday–Friday | 8:00 AM – 1:30 PM</w:t>
      </w:r>
      <w:r>
        <w:br/>
      </w:r>
      <w:r>
        <w:br/>
        <w:t>Evening Cohort:</w:t>
      </w:r>
      <w:r>
        <w:br/>
        <w:t>Monday–Friday | 5:00 PM – 10:30 PM</w:t>
      </w:r>
      <w:r>
        <w:br/>
      </w:r>
      <w:r>
        <w:br/>
        <w:t>Weekly Instruction:</w:t>
      </w:r>
      <w:r>
        <w:br/>
        <w:t>Approximately 26–27 hours weekly</w:t>
      </w:r>
      <w:r>
        <w:br/>
      </w:r>
      <w:r>
        <w:br/>
        <w:t>Program Total:</w:t>
      </w:r>
      <w:r>
        <w:br/>
        <w:t>160 Clock Hours</w:t>
      </w:r>
    </w:p>
    <w:p w14:paraId="35C873F4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t>5. COURSE OUTLINE</w:t>
      </w:r>
    </w:p>
    <w:p w14:paraId="45BC98B4" w14:textId="77777777" w:rsidR="00130A5F" w:rsidRPr="00130A5F" w:rsidRDefault="00130A5F" w:rsidP="00130A5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130A5F">
        <w:rPr>
          <w:rFonts w:asciiTheme="majorHAnsi" w:eastAsia="Times New Roman" w:hAnsiTheme="majorHAnsi" w:cstheme="majorHAnsi"/>
          <w:b/>
          <w:bCs/>
          <w:sz w:val="28"/>
          <w:szCs w:val="28"/>
        </w:rPr>
        <w:t>Week</w:t>
      </w:r>
      <w:r w:rsidRPr="00130A5F">
        <w:rPr>
          <w:rFonts w:eastAsia="Times New Roman" w:cs="Times New Roman"/>
          <w:b/>
          <w:bCs/>
          <w:sz w:val="28"/>
          <w:szCs w:val="28"/>
        </w:rPr>
        <w:t xml:space="preserve"> 1 — Foundations of Phlebotomy</w:t>
      </w:r>
    </w:p>
    <w:p w14:paraId="6F3AFDAA" w14:textId="77777777" w:rsidR="00130A5F" w:rsidRPr="00130A5F" w:rsidRDefault="00130A5F" w:rsidP="00130A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Healthcare systems </w:t>
      </w:r>
    </w:p>
    <w:p w14:paraId="45225F83" w14:textId="77777777" w:rsidR="00130A5F" w:rsidRPr="00130A5F" w:rsidRDefault="00130A5F" w:rsidP="00130A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Medical terminology </w:t>
      </w:r>
    </w:p>
    <w:p w14:paraId="52B70F10" w14:textId="77777777" w:rsidR="00130A5F" w:rsidRPr="00130A5F" w:rsidRDefault="00130A5F" w:rsidP="00130A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Ethics </w:t>
      </w:r>
    </w:p>
    <w:p w14:paraId="53C9B6EC" w14:textId="77777777" w:rsidR="00130A5F" w:rsidRPr="00130A5F" w:rsidRDefault="00130A5F" w:rsidP="00130A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Professional communication </w:t>
      </w:r>
    </w:p>
    <w:p w14:paraId="7C7B5AF7" w14:textId="77777777" w:rsidR="00130A5F" w:rsidRPr="00130A5F" w:rsidRDefault="00130A5F" w:rsidP="00130A5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30A5F">
        <w:rPr>
          <w:rFonts w:asciiTheme="majorHAnsi" w:eastAsia="Times New Roman" w:hAnsiTheme="majorHAnsi" w:cstheme="majorHAnsi"/>
          <w:b/>
          <w:bCs/>
          <w:sz w:val="28"/>
          <w:szCs w:val="28"/>
        </w:rPr>
        <w:t>Week 2 — Anatomy, Physiology &amp; Infection Control</w:t>
      </w:r>
    </w:p>
    <w:p w14:paraId="235DB0C4" w14:textId="77777777" w:rsidR="00130A5F" w:rsidRPr="00130A5F" w:rsidRDefault="00130A5F" w:rsidP="00130A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Vein anatomy </w:t>
      </w:r>
    </w:p>
    <w:p w14:paraId="5C530C91" w14:textId="77777777" w:rsidR="00130A5F" w:rsidRPr="00130A5F" w:rsidRDefault="00130A5F" w:rsidP="00130A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OSHA </w:t>
      </w:r>
    </w:p>
    <w:p w14:paraId="79160DCF" w14:textId="77777777" w:rsidR="00130A5F" w:rsidRPr="00130A5F" w:rsidRDefault="00130A5F" w:rsidP="00130A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CDC precautions </w:t>
      </w:r>
    </w:p>
    <w:p w14:paraId="5E1CB70F" w14:textId="77777777" w:rsidR="00130A5F" w:rsidRPr="00130A5F" w:rsidRDefault="00130A5F" w:rsidP="00130A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30A5F">
        <w:rPr>
          <w:rFonts w:eastAsia="Times New Roman" w:cs="Times New Roman"/>
        </w:rPr>
        <w:t>PPE</w:t>
      </w:r>
      <w:r w:rsidRPr="00130A5F">
        <w:rPr>
          <w:rFonts w:eastAsia="Times New Roman" w:cs="Times New Roman"/>
          <w:sz w:val="24"/>
          <w:szCs w:val="24"/>
        </w:rPr>
        <w:t xml:space="preserve"> </w:t>
      </w:r>
    </w:p>
    <w:p w14:paraId="0EA793D8" w14:textId="77777777" w:rsidR="00130A5F" w:rsidRPr="00130A5F" w:rsidRDefault="00130A5F" w:rsidP="00130A5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30A5F">
        <w:rPr>
          <w:rFonts w:asciiTheme="majorHAnsi" w:eastAsia="Times New Roman" w:hAnsiTheme="majorHAnsi" w:cstheme="majorHAnsi"/>
          <w:b/>
          <w:bCs/>
          <w:sz w:val="28"/>
          <w:szCs w:val="28"/>
        </w:rPr>
        <w:t>Week 3 — Equipment &amp; Basic Collections</w:t>
      </w:r>
    </w:p>
    <w:p w14:paraId="4DDF6D55" w14:textId="77777777" w:rsidR="00130A5F" w:rsidRPr="00130A5F" w:rsidRDefault="00130A5F" w:rsidP="00130A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Equipment </w:t>
      </w:r>
    </w:p>
    <w:p w14:paraId="0F7221A2" w14:textId="77777777" w:rsidR="00130A5F" w:rsidRPr="00130A5F" w:rsidRDefault="00130A5F" w:rsidP="00130A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Tubes </w:t>
      </w:r>
    </w:p>
    <w:p w14:paraId="28810FD5" w14:textId="77777777" w:rsidR="00130A5F" w:rsidRPr="00130A5F" w:rsidRDefault="00130A5F" w:rsidP="00130A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Order of </w:t>
      </w:r>
      <w:proofErr w:type="gramStart"/>
      <w:r w:rsidRPr="00130A5F">
        <w:rPr>
          <w:rFonts w:eastAsia="Times New Roman" w:cs="Times New Roman"/>
        </w:rPr>
        <w:t>draw</w:t>
      </w:r>
      <w:proofErr w:type="gramEnd"/>
      <w:r w:rsidRPr="00130A5F">
        <w:rPr>
          <w:rFonts w:eastAsia="Times New Roman" w:cs="Times New Roman"/>
        </w:rPr>
        <w:t xml:space="preserve"> </w:t>
      </w:r>
    </w:p>
    <w:p w14:paraId="7A4918E5" w14:textId="77777777" w:rsidR="00130A5F" w:rsidRPr="00130A5F" w:rsidRDefault="00130A5F" w:rsidP="00130A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Patient identification </w:t>
      </w:r>
    </w:p>
    <w:p w14:paraId="614D0412" w14:textId="77777777" w:rsidR="00130A5F" w:rsidRPr="00130A5F" w:rsidRDefault="00130A5F" w:rsidP="00130A5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30A5F">
        <w:rPr>
          <w:rFonts w:asciiTheme="majorHAnsi" w:eastAsia="Times New Roman" w:hAnsiTheme="majorHAnsi" w:cstheme="majorHAnsi"/>
          <w:b/>
          <w:bCs/>
          <w:sz w:val="28"/>
          <w:szCs w:val="28"/>
        </w:rPr>
        <w:lastRenderedPageBreak/>
        <w:t>Week 4 — Collection Procedures</w:t>
      </w:r>
    </w:p>
    <w:p w14:paraId="62A2228B" w14:textId="77777777" w:rsidR="00130A5F" w:rsidRPr="00130A5F" w:rsidRDefault="00130A5F" w:rsidP="00130A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Venipuncture </w:t>
      </w:r>
    </w:p>
    <w:p w14:paraId="01141FF1" w14:textId="77777777" w:rsidR="00130A5F" w:rsidRPr="00130A5F" w:rsidRDefault="00130A5F" w:rsidP="00130A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Capillary collections </w:t>
      </w:r>
    </w:p>
    <w:p w14:paraId="7C1A142C" w14:textId="77777777" w:rsidR="00130A5F" w:rsidRPr="00130A5F" w:rsidRDefault="00130A5F" w:rsidP="00130A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Specimen labeling </w:t>
      </w:r>
    </w:p>
    <w:p w14:paraId="0F84E1F6" w14:textId="77777777" w:rsidR="00130A5F" w:rsidRPr="00130A5F" w:rsidRDefault="00130A5F" w:rsidP="00130A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Transport </w:t>
      </w:r>
    </w:p>
    <w:p w14:paraId="77DD50B0" w14:textId="77777777" w:rsidR="00130A5F" w:rsidRPr="00130A5F" w:rsidRDefault="00130A5F" w:rsidP="00130A5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30A5F">
        <w:rPr>
          <w:rFonts w:asciiTheme="majorHAnsi" w:eastAsia="Times New Roman" w:hAnsiTheme="majorHAnsi" w:cstheme="majorHAnsi"/>
          <w:b/>
          <w:bCs/>
          <w:sz w:val="28"/>
          <w:szCs w:val="28"/>
        </w:rPr>
        <w:t>Week 5 — Advanced Procedures</w:t>
      </w:r>
    </w:p>
    <w:p w14:paraId="006D643B" w14:textId="77777777" w:rsidR="00130A5F" w:rsidRPr="00130A5F" w:rsidRDefault="00130A5F" w:rsidP="00130A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Difficult draws </w:t>
      </w:r>
    </w:p>
    <w:p w14:paraId="7FAADB4F" w14:textId="77777777" w:rsidR="00130A5F" w:rsidRPr="00130A5F" w:rsidRDefault="00130A5F" w:rsidP="00130A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Pediatric collections </w:t>
      </w:r>
    </w:p>
    <w:p w14:paraId="58AC6886" w14:textId="77777777" w:rsidR="00130A5F" w:rsidRPr="00130A5F" w:rsidRDefault="00130A5F" w:rsidP="00130A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Geriatric collections </w:t>
      </w:r>
    </w:p>
    <w:p w14:paraId="6932C79A" w14:textId="77777777" w:rsidR="00130A5F" w:rsidRPr="00130A5F" w:rsidRDefault="00130A5F" w:rsidP="00130A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30A5F">
        <w:rPr>
          <w:rFonts w:eastAsia="Times New Roman" w:cs="Times New Roman"/>
        </w:rPr>
        <w:t>Quality assurance</w:t>
      </w:r>
      <w:r w:rsidRPr="00130A5F">
        <w:rPr>
          <w:rFonts w:eastAsia="Times New Roman" w:cs="Times New Roman"/>
          <w:sz w:val="24"/>
          <w:szCs w:val="24"/>
        </w:rPr>
        <w:t xml:space="preserve"> </w:t>
      </w:r>
    </w:p>
    <w:p w14:paraId="5C204080" w14:textId="77777777" w:rsidR="00130A5F" w:rsidRPr="00130A5F" w:rsidRDefault="00130A5F" w:rsidP="00130A5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30A5F">
        <w:rPr>
          <w:rFonts w:asciiTheme="majorHAnsi" w:eastAsia="Times New Roman" w:hAnsiTheme="majorHAnsi" w:cstheme="majorHAnsi"/>
          <w:b/>
          <w:bCs/>
          <w:sz w:val="28"/>
          <w:szCs w:val="28"/>
        </w:rPr>
        <w:t>Week 6 — Clinical Readiness &amp; Certification Review</w:t>
      </w:r>
    </w:p>
    <w:p w14:paraId="5C575B5F" w14:textId="77777777" w:rsidR="00130A5F" w:rsidRPr="00130A5F" w:rsidRDefault="00130A5F" w:rsidP="00130A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Mock scenarios </w:t>
      </w:r>
    </w:p>
    <w:p w14:paraId="1E59226E" w14:textId="77777777" w:rsidR="00130A5F" w:rsidRPr="00130A5F" w:rsidRDefault="00130A5F" w:rsidP="00130A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Documentation </w:t>
      </w:r>
    </w:p>
    <w:p w14:paraId="5C8AA469" w14:textId="77777777" w:rsidR="00130A5F" w:rsidRPr="00130A5F" w:rsidRDefault="00130A5F" w:rsidP="00130A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 xml:space="preserve">Exam prep </w:t>
      </w:r>
    </w:p>
    <w:p w14:paraId="4DD230CD" w14:textId="77777777" w:rsidR="00130A5F" w:rsidRPr="00130A5F" w:rsidRDefault="00130A5F" w:rsidP="00130A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130A5F">
        <w:rPr>
          <w:rFonts w:eastAsia="Times New Roman" w:cs="Times New Roman"/>
        </w:rPr>
        <w:t>Resume preparation</w:t>
      </w:r>
    </w:p>
    <w:p w14:paraId="530750A9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t>6. GRADING POLICY</w:t>
      </w:r>
    </w:p>
    <w:p w14:paraId="5AAE494C" w14:textId="77777777" w:rsidR="00872540" w:rsidRDefault="003B15B8">
      <w:r>
        <w:t>Written Exams: 40%</w:t>
      </w:r>
      <w:r>
        <w:br/>
        <w:t>Skills Competency: 40%</w:t>
      </w:r>
      <w:r>
        <w:br/>
        <w:t>Attendance &amp; Professionalism: 20%</w:t>
      </w:r>
      <w:r>
        <w:br/>
      </w:r>
      <w:r>
        <w:br/>
        <w:t>Minimum Passing Score: 75%</w:t>
      </w:r>
    </w:p>
    <w:p w14:paraId="6B3EC3A5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t>7. STUDENT EXPECTATIONS</w:t>
      </w:r>
    </w:p>
    <w:p w14:paraId="61E48561" w14:textId="77777777" w:rsidR="00872540" w:rsidRDefault="003B15B8">
      <w:r>
        <w:t>Required Uniform:</w:t>
      </w:r>
      <w:r>
        <w:br/>
        <w:t>• Black scrubs</w:t>
      </w:r>
      <w:r>
        <w:br/>
        <w:t>• PHLEBX Academy shirt</w:t>
      </w:r>
      <w:r>
        <w:br/>
        <w:t>• Closed-toe shoes</w:t>
      </w:r>
      <w:r>
        <w:br/>
      </w:r>
      <w:r>
        <w:br/>
        <w:t>Students must bring:</w:t>
      </w:r>
      <w:r>
        <w:br/>
        <w:t>• Notebook</w:t>
      </w:r>
      <w:r>
        <w:br/>
        <w:t>• Pen</w:t>
      </w:r>
      <w:r>
        <w:br/>
        <w:t>• Textbook</w:t>
      </w:r>
    </w:p>
    <w:p w14:paraId="16DDBE92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t>8. ADMISSIONS REQUIREMENTS</w:t>
      </w:r>
    </w:p>
    <w:p w14:paraId="53E4A2D5" w14:textId="77777777" w:rsidR="00872540" w:rsidRDefault="003B15B8">
      <w:r>
        <w:t>Applicants must provide:</w:t>
      </w:r>
      <w:r>
        <w:br/>
        <w:t>• Government-issued ID</w:t>
      </w:r>
      <w:r>
        <w:br/>
      </w:r>
      <w:r>
        <w:lastRenderedPageBreak/>
        <w:t>• High school diploma / GED / equivalent</w:t>
      </w:r>
      <w:r>
        <w:br/>
        <w:t>• Completed enrollment documents</w:t>
      </w:r>
      <w:r>
        <w:br/>
        <w:t>• Tuition arrangements</w:t>
      </w:r>
    </w:p>
    <w:p w14:paraId="05479D46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t>9. TUITION &amp; PAYMENT POLICY</w:t>
      </w:r>
    </w:p>
    <w:p w14:paraId="50043479" w14:textId="77777777" w:rsidR="006C23DF" w:rsidRDefault="003B15B8">
      <w:r w:rsidRPr="0074489B">
        <w:rPr>
          <w:b/>
          <w:bCs/>
        </w:rPr>
        <w:t>Program Tuition: $2,000</w:t>
      </w:r>
      <w:r>
        <w:br/>
      </w:r>
      <w:r>
        <w:br/>
        <w:t>Includes:</w:t>
      </w:r>
      <w:r>
        <w:br/>
        <w:t>• Instruction</w:t>
      </w:r>
      <w:r>
        <w:br/>
        <w:t>• Textbook</w:t>
      </w:r>
      <w:r>
        <w:br/>
        <w:t>• Lab supplies</w:t>
      </w:r>
      <w:r>
        <w:br/>
        <w:t>• Scrub to</w:t>
      </w:r>
      <w:r w:rsidR="006C23DF">
        <w:t>p</w:t>
      </w:r>
      <w:r>
        <w:br/>
      </w:r>
      <w:r w:rsidR="006C23DF">
        <w:t>• Testing Fees</w:t>
      </w:r>
    </w:p>
    <w:p w14:paraId="27693C61" w14:textId="3F663B78" w:rsidR="00872540" w:rsidRDefault="003B15B8">
      <w:r>
        <w:br/>
        <w:t xml:space="preserve">Payment plans </w:t>
      </w:r>
      <w:proofErr w:type="gramStart"/>
      <w:r>
        <w:t>available</w:t>
      </w:r>
      <w:proofErr w:type="gramEnd"/>
      <w:r>
        <w:t>.</w:t>
      </w:r>
    </w:p>
    <w:p w14:paraId="0B3E26B0" w14:textId="77777777" w:rsidR="00872540" w:rsidRDefault="003B15B8">
      <w:pPr>
        <w:pStyle w:val="Heading1"/>
      </w:pPr>
      <w:r w:rsidRPr="0074489B">
        <w:rPr>
          <w:color w:val="C00000"/>
        </w:rPr>
        <w:t>10. REFUND &amp; CANCELLATION POLICY</w:t>
      </w:r>
    </w:p>
    <w:p w14:paraId="6A5EF26B" w14:textId="77777777" w:rsidR="00872540" w:rsidRDefault="003B15B8">
      <w:r>
        <w:t>Students may cancel within 72 hours of enrollment.</w:t>
      </w:r>
      <w:r>
        <w:br/>
      </w:r>
      <w:r>
        <w:br/>
        <w:t>Refunds are prorated based on clock hours completed.</w:t>
      </w:r>
      <w:r>
        <w:br/>
      </w:r>
      <w:r>
        <w:br/>
        <w:t>No refunds after 50% program completion.</w:t>
      </w:r>
    </w:p>
    <w:p w14:paraId="5786F3D2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t>11. STUDENT GRIEVANCE PROCEDURE</w:t>
      </w:r>
    </w:p>
    <w:p w14:paraId="6F44B047" w14:textId="77777777" w:rsidR="00872540" w:rsidRDefault="003B15B8">
      <w:r>
        <w:t>Step 1: Written complaint submission</w:t>
      </w:r>
      <w:r>
        <w:br/>
        <w:t>Step 2: Director review</w:t>
      </w:r>
      <w:r>
        <w:br/>
        <w:t>Step 3: Resolution meeting if needed</w:t>
      </w:r>
      <w:r>
        <w:br/>
        <w:t>Step 4: Written decision</w:t>
      </w:r>
    </w:p>
    <w:p w14:paraId="392B90B3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t>12. CLINICAL COMPETENCY CHECKLIST</w:t>
      </w:r>
    </w:p>
    <w:p w14:paraId="575AF513" w14:textId="77777777" w:rsidR="00872540" w:rsidRDefault="003B15B8">
      <w:r>
        <w:t>☐ Patient identification</w:t>
      </w:r>
      <w:r>
        <w:br/>
        <w:t>☐ Hand hygiene</w:t>
      </w:r>
      <w:r>
        <w:br/>
        <w:t>☐ Venipuncture</w:t>
      </w:r>
      <w:r>
        <w:br/>
        <w:t>☐ Capillary puncture</w:t>
      </w:r>
      <w:r>
        <w:br/>
        <w:t>☐ Specimen labeling</w:t>
      </w:r>
      <w:r>
        <w:br/>
        <w:t>☐ Sharps disposal</w:t>
      </w:r>
    </w:p>
    <w:p w14:paraId="5778AFC5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lastRenderedPageBreak/>
        <w:t>13. CERTIFICATION INFORMATION</w:t>
      </w:r>
    </w:p>
    <w:p w14:paraId="4BFBF88D" w14:textId="77777777" w:rsidR="00872540" w:rsidRDefault="003B15B8">
      <w:r>
        <w:t>Program prepares students for NHA CPT and ASCP PBT certification pathways.</w:t>
      </w:r>
    </w:p>
    <w:p w14:paraId="1C7B06DA" w14:textId="77777777" w:rsidR="00872540" w:rsidRDefault="003B15B8">
      <w:pPr>
        <w:pStyle w:val="Heading1"/>
      </w:pPr>
      <w:r w:rsidRPr="0074489B">
        <w:rPr>
          <w:color w:val="C00000"/>
        </w:rPr>
        <w:t>14. JOB PLACEMENT DISCLAIMER</w:t>
      </w:r>
    </w:p>
    <w:p w14:paraId="36C29391" w14:textId="77777777" w:rsidR="00872540" w:rsidRDefault="003B15B8">
      <w:r>
        <w:t>PHLEBX Academy provides career readiness support.</w:t>
      </w:r>
      <w:r>
        <w:br/>
      </w:r>
      <w:r>
        <w:br/>
        <w:t>Employment is not guaranteed.</w:t>
      </w:r>
    </w:p>
    <w:p w14:paraId="4749AA27" w14:textId="77777777" w:rsidR="0074489B" w:rsidRDefault="0074489B"/>
    <w:p w14:paraId="683A86CB" w14:textId="77777777" w:rsidR="0074489B" w:rsidRDefault="0074489B"/>
    <w:p w14:paraId="6EA968BE" w14:textId="77777777" w:rsidR="0074489B" w:rsidRDefault="0074489B"/>
    <w:p w14:paraId="2C7CF01D" w14:textId="77777777" w:rsidR="0074489B" w:rsidRDefault="0074489B"/>
    <w:p w14:paraId="375FA1F2" w14:textId="77777777" w:rsidR="0074489B" w:rsidRDefault="0074489B"/>
    <w:p w14:paraId="79D7290F" w14:textId="77777777" w:rsidR="0074489B" w:rsidRDefault="0074489B"/>
    <w:p w14:paraId="49D413BB" w14:textId="77777777" w:rsidR="0074489B" w:rsidRDefault="0074489B"/>
    <w:p w14:paraId="3FA7971D" w14:textId="77777777" w:rsidR="0074489B" w:rsidRDefault="0074489B"/>
    <w:p w14:paraId="593EEB6B" w14:textId="77777777" w:rsidR="0074489B" w:rsidRDefault="0074489B"/>
    <w:p w14:paraId="1DB51FA3" w14:textId="77777777" w:rsidR="0074489B" w:rsidRDefault="0074489B"/>
    <w:p w14:paraId="2B4D777E" w14:textId="77777777" w:rsidR="0074489B" w:rsidRDefault="0074489B"/>
    <w:p w14:paraId="248DDD0C" w14:textId="77777777" w:rsidR="0074489B" w:rsidRDefault="0074489B"/>
    <w:p w14:paraId="6A495ABB" w14:textId="77777777" w:rsidR="0074489B" w:rsidRDefault="0074489B"/>
    <w:p w14:paraId="4BEAA1CF" w14:textId="77777777" w:rsidR="0074489B" w:rsidRDefault="0074489B"/>
    <w:p w14:paraId="6E5C1241" w14:textId="77777777" w:rsidR="0074489B" w:rsidRDefault="0074489B"/>
    <w:p w14:paraId="5C902DF3" w14:textId="77777777" w:rsidR="0074489B" w:rsidRDefault="0074489B"/>
    <w:p w14:paraId="5FBBA91D" w14:textId="77777777" w:rsidR="0074489B" w:rsidRDefault="0074489B"/>
    <w:p w14:paraId="4D4D13BE" w14:textId="77777777" w:rsidR="0074489B" w:rsidRDefault="0074489B"/>
    <w:p w14:paraId="61A3E842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lastRenderedPageBreak/>
        <w:t>15. ACKNOWLEDGEMENT &amp; AGREEMENT</w:t>
      </w:r>
    </w:p>
    <w:p w14:paraId="1B26ADFA" w14:textId="77777777" w:rsidR="00971CB9" w:rsidRDefault="00971CB9" w:rsidP="00971CB9">
      <w:pPr>
        <w:spacing w:before="100" w:beforeAutospacing="1" w:after="100" w:afterAutospacing="1" w:line="240" w:lineRule="auto"/>
      </w:pPr>
      <w:r w:rsidRPr="00971CB9">
        <w:rPr>
          <w:rFonts w:ascii="Times New Roman" w:eastAsia="Times New Roman" w:hAnsi="Times New Roman" w:cs="Times New Roman"/>
          <w:sz w:val="24"/>
          <w:szCs w:val="24"/>
        </w:rPr>
        <w:t>I, ______________________________________, acknowledge that I have received, reviewed, and understand the PHLEBX Academy Student Handbook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t>and agree to comply with all policies and procedures.</w:t>
      </w:r>
    </w:p>
    <w:p w14:paraId="18A73CD1" w14:textId="06AC4D85" w:rsidR="00971CB9" w:rsidRPr="00971CB9" w:rsidRDefault="00971CB9" w:rsidP="00971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CB9">
        <w:rPr>
          <w:rFonts w:ascii="Times New Roman" w:eastAsia="Times New Roman" w:hAnsi="Times New Roman" w:cs="Times New Roman"/>
          <w:sz w:val="24"/>
          <w:szCs w:val="24"/>
        </w:rPr>
        <w:t>I understand it is my responsibility to comply with all school policies, procedures, attendance requirements, academic standards, safety expectations, and professional conduct guidelines outlined in this handbook.</w:t>
      </w:r>
    </w:p>
    <w:p w14:paraId="62D4D452" w14:textId="77777777" w:rsidR="00971CB9" w:rsidRPr="00971CB9" w:rsidRDefault="00971CB9" w:rsidP="00971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CB9">
        <w:rPr>
          <w:rFonts w:ascii="Times New Roman" w:eastAsia="Times New Roman" w:hAnsi="Times New Roman" w:cs="Times New Roman"/>
          <w:sz w:val="24"/>
          <w:szCs w:val="24"/>
        </w:rPr>
        <w:t>I understand that failure to comply with school policies may result in disciplinary action, including probation, suspension, or dismissal from the program.</w:t>
      </w:r>
    </w:p>
    <w:p w14:paraId="19E2490C" w14:textId="77777777" w:rsidR="00971CB9" w:rsidRPr="00971CB9" w:rsidRDefault="00971CB9" w:rsidP="00971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CB9">
        <w:rPr>
          <w:rFonts w:ascii="Times New Roman" w:eastAsia="Times New Roman" w:hAnsi="Times New Roman" w:cs="Times New Roman"/>
          <w:sz w:val="24"/>
          <w:szCs w:val="24"/>
        </w:rPr>
        <w:t>I further understand:</w:t>
      </w:r>
    </w:p>
    <w:p w14:paraId="1919237C" w14:textId="77777777" w:rsidR="00971CB9" w:rsidRPr="00971CB9" w:rsidRDefault="00971CB9" w:rsidP="00971C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CB9">
        <w:rPr>
          <w:rFonts w:ascii="Times New Roman" w:eastAsia="Times New Roman" w:hAnsi="Times New Roman" w:cs="Times New Roman"/>
          <w:sz w:val="24"/>
          <w:szCs w:val="24"/>
        </w:rPr>
        <w:t xml:space="preserve">Tuition and payment obligations remain the responsibility of the student. </w:t>
      </w:r>
    </w:p>
    <w:p w14:paraId="74730284" w14:textId="77777777" w:rsidR="00971CB9" w:rsidRPr="00971CB9" w:rsidRDefault="00971CB9" w:rsidP="00971C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CB9">
        <w:rPr>
          <w:rFonts w:ascii="Times New Roman" w:eastAsia="Times New Roman" w:hAnsi="Times New Roman" w:cs="Times New Roman"/>
          <w:sz w:val="24"/>
          <w:szCs w:val="24"/>
        </w:rPr>
        <w:t xml:space="preserve">Successful completion requires both academic and clinical competency. </w:t>
      </w:r>
    </w:p>
    <w:p w14:paraId="7B34842D" w14:textId="77777777" w:rsidR="00971CB9" w:rsidRPr="00971CB9" w:rsidRDefault="00971CB9" w:rsidP="00971C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CB9">
        <w:rPr>
          <w:rFonts w:ascii="Times New Roman" w:eastAsia="Times New Roman" w:hAnsi="Times New Roman" w:cs="Times New Roman"/>
          <w:sz w:val="24"/>
          <w:szCs w:val="24"/>
        </w:rPr>
        <w:t xml:space="preserve">Certification eligibility is determined by the certifying organization. </w:t>
      </w:r>
    </w:p>
    <w:p w14:paraId="28BFA6DD" w14:textId="77777777" w:rsidR="00971CB9" w:rsidRPr="00971CB9" w:rsidRDefault="00971CB9" w:rsidP="00971C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CB9">
        <w:rPr>
          <w:rFonts w:ascii="Times New Roman" w:eastAsia="Times New Roman" w:hAnsi="Times New Roman" w:cs="Times New Roman"/>
          <w:sz w:val="24"/>
          <w:szCs w:val="24"/>
        </w:rPr>
        <w:t xml:space="preserve">PHLEBX Academy does not guarantee employment after graduation. </w:t>
      </w:r>
    </w:p>
    <w:p w14:paraId="5B713125" w14:textId="77777777" w:rsidR="00971CB9" w:rsidRPr="00971CB9" w:rsidRDefault="00971CB9" w:rsidP="00971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CB9">
        <w:rPr>
          <w:rFonts w:ascii="Times New Roman" w:eastAsia="Times New Roman" w:hAnsi="Times New Roman" w:cs="Times New Roman"/>
          <w:sz w:val="24"/>
          <w:szCs w:val="24"/>
        </w:rPr>
        <w:t>Student Name (Print): ______________________________________</w:t>
      </w:r>
    </w:p>
    <w:p w14:paraId="20772F83" w14:textId="77777777" w:rsidR="00971CB9" w:rsidRPr="00971CB9" w:rsidRDefault="00971CB9" w:rsidP="00971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CB9">
        <w:rPr>
          <w:rFonts w:ascii="Times New Roman" w:eastAsia="Times New Roman" w:hAnsi="Times New Roman" w:cs="Times New Roman"/>
          <w:sz w:val="24"/>
          <w:szCs w:val="24"/>
        </w:rPr>
        <w:t>Student Signature: ______________________________________</w:t>
      </w:r>
    </w:p>
    <w:p w14:paraId="17666A9E" w14:textId="77777777" w:rsidR="00971CB9" w:rsidRPr="00971CB9" w:rsidRDefault="00971CB9" w:rsidP="00971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CB9">
        <w:rPr>
          <w:rFonts w:ascii="Times New Roman" w:eastAsia="Times New Roman" w:hAnsi="Times New Roman" w:cs="Times New Roman"/>
          <w:sz w:val="24"/>
          <w:szCs w:val="24"/>
        </w:rPr>
        <w:t>Date: ______________________________________</w:t>
      </w:r>
    </w:p>
    <w:p w14:paraId="4F14E173" w14:textId="77777777" w:rsidR="00971CB9" w:rsidRPr="00971CB9" w:rsidRDefault="00971CB9" w:rsidP="00971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CB9">
        <w:rPr>
          <w:rFonts w:ascii="Times New Roman" w:eastAsia="Times New Roman" w:hAnsi="Times New Roman" w:cs="Times New Roman"/>
          <w:sz w:val="24"/>
          <w:szCs w:val="24"/>
        </w:rPr>
        <w:t xml:space="preserve">Program Director: </w:t>
      </w:r>
      <w:r w:rsidRPr="00971CB9">
        <w:rPr>
          <w:rFonts w:ascii="Times New Roman" w:eastAsia="Times New Roman" w:hAnsi="Times New Roman" w:cs="Times New Roman"/>
          <w:b/>
          <w:bCs/>
          <w:sz w:val="24"/>
          <w:szCs w:val="24"/>
        </w:rPr>
        <w:t>Melia A. Smith, PBT (ASCP)</w:t>
      </w:r>
    </w:p>
    <w:p w14:paraId="6F19DF80" w14:textId="77777777" w:rsidR="00971CB9" w:rsidRPr="00971CB9" w:rsidRDefault="00971CB9" w:rsidP="00971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CB9">
        <w:rPr>
          <w:rFonts w:ascii="Times New Roman" w:eastAsia="Times New Roman" w:hAnsi="Times New Roman" w:cs="Times New Roman"/>
          <w:sz w:val="24"/>
          <w:szCs w:val="24"/>
        </w:rPr>
        <w:t>Director Signature: ______________________________________</w:t>
      </w:r>
    </w:p>
    <w:p w14:paraId="4EA032D3" w14:textId="77777777" w:rsidR="00971CB9" w:rsidRPr="00971CB9" w:rsidRDefault="00971CB9" w:rsidP="00971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CB9">
        <w:rPr>
          <w:rFonts w:ascii="Times New Roman" w:eastAsia="Times New Roman" w:hAnsi="Times New Roman" w:cs="Times New Roman"/>
          <w:sz w:val="24"/>
          <w:szCs w:val="24"/>
        </w:rPr>
        <w:t>Date: ______________________________________</w:t>
      </w:r>
    </w:p>
    <w:p w14:paraId="40B5A65A" w14:textId="77777777" w:rsidR="003B7148" w:rsidRDefault="003B7148" w:rsidP="003B7148">
      <w:pPr>
        <w:pStyle w:val="Heading1"/>
      </w:pPr>
    </w:p>
    <w:p w14:paraId="043AFCAA" w14:textId="77777777" w:rsidR="004954E6" w:rsidRDefault="004954E6" w:rsidP="004954E6"/>
    <w:p w14:paraId="0787A73F" w14:textId="77777777" w:rsidR="004954E6" w:rsidRDefault="004954E6" w:rsidP="004954E6"/>
    <w:p w14:paraId="62A18798" w14:textId="77777777" w:rsidR="004954E6" w:rsidRDefault="004954E6" w:rsidP="004954E6"/>
    <w:p w14:paraId="30835226" w14:textId="77777777" w:rsidR="004954E6" w:rsidRDefault="004954E6" w:rsidP="004954E6"/>
    <w:p w14:paraId="6A2F2C5A" w14:textId="77777777" w:rsidR="004954E6" w:rsidRPr="004954E6" w:rsidRDefault="004954E6" w:rsidP="004954E6"/>
    <w:p w14:paraId="17112D9E" w14:textId="7E2085B0" w:rsidR="00872540" w:rsidRPr="0074489B" w:rsidRDefault="003B15B8" w:rsidP="003B7148">
      <w:pPr>
        <w:pStyle w:val="Heading1"/>
        <w:rPr>
          <w:color w:val="C00000"/>
        </w:rPr>
      </w:pPr>
      <w:r w:rsidRPr="0074489B">
        <w:rPr>
          <w:color w:val="C00000"/>
        </w:rPr>
        <w:lastRenderedPageBreak/>
        <w:t>16. ENROLLMENT AGREEMENT</w:t>
      </w:r>
    </w:p>
    <w:p w14:paraId="7629C327" w14:textId="30D0FAEE" w:rsidR="00130A5F" w:rsidRPr="00130A5F" w:rsidRDefault="00130A5F" w:rsidP="00130A5F">
      <w:r w:rsidRPr="00130A5F">
        <w:rPr>
          <w:rFonts w:ascii="Times New Roman" w:eastAsia="Times New Roman" w:hAnsi="Times New Roman" w:cs="Times New Roman"/>
          <w:sz w:val="24"/>
          <w:szCs w:val="24"/>
        </w:rPr>
        <w:t>To secure enrollment in PHLEBX Academy, all students must complete an Enrollment Agreement prior to the first day of class.</w:t>
      </w:r>
    </w:p>
    <w:p w14:paraId="3B30B045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The Enrollment Agreement includes:</w:t>
      </w:r>
    </w:p>
    <w:p w14:paraId="55E71FB5" w14:textId="77777777" w:rsidR="00130A5F" w:rsidRPr="0074489B" w:rsidRDefault="00130A5F" w:rsidP="00130A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</w:pPr>
      <w:r w:rsidRPr="0074489B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Student Information</w:t>
      </w:r>
    </w:p>
    <w:p w14:paraId="1EB83806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Full Legal Name: ______________________________________</w:t>
      </w:r>
    </w:p>
    <w:p w14:paraId="1C4A0CC8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Date of Birth: ______________________________________</w:t>
      </w:r>
    </w:p>
    <w:p w14:paraId="5FD91CE3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Address: ______________________________________</w:t>
      </w:r>
    </w:p>
    <w:p w14:paraId="27360E34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Phone Number: ______________________________________</w:t>
      </w:r>
    </w:p>
    <w:p w14:paraId="5FCB9D48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Email Address: ______________________________________</w:t>
      </w:r>
    </w:p>
    <w:p w14:paraId="215DBC6F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Emergency Contact: ______________________________________</w:t>
      </w:r>
    </w:p>
    <w:p w14:paraId="2412A9AB" w14:textId="77777777" w:rsidR="00130A5F" w:rsidRPr="00130A5F" w:rsidRDefault="00532662" w:rsidP="00130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F04D1C3">
          <v:rect id="_x0000_i1025" style="width:0;height:1.5pt" o:hralign="center" o:hrstd="t" o:hr="t" fillcolor="#a0a0a0" stroked="f"/>
        </w:pict>
      </w:r>
    </w:p>
    <w:p w14:paraId="7B03D990" w14:textId="77777777" w:rsidR="00130A5F" w:rsidRPr="0074489B" w:rsidRDefault="00130A5F" w:rsidP="00130A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</w:pPr>
      <w:r w:rsidRPr="0074489B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Program Selection</w:t>
      </w:r>
    </w:p>
    <w:p w14:paraId="6B36720B" w14:textId="0A7ECED5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Program 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A5F">
        <w:rPr>
          <w:rFonts w:ascii="Times New Roman" w:eastAsia="Times New Roman" w:hAnsi="Times New Roman" w:cs="Times New Roman"/>
          <w:b/>
          <w:bCs/>
          <w:sz w:val="24"/>
          <w:szCs w:val="24"/>
        </w:rPr>
        <w:t>PHLEBX Academy 6-Week Accelerated Phlebotomy Training Program</w:t>
      </w:r>
    </w:p>
    <w:p w14:paraId="22C1F78D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Cohort Start Date: ______________________________________</w:t>
      </w:r>
    </w:p>
    <w:p w14:paraId="064290E7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Selected Schedule:</w:t>
      </w:r>
    </w:p>
    <w:p w14:paraId="42BD95A1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30A5F">
        <w:rPr>
          <w:rFonts w:ascii="Times New Roman" w:eastAsia="Times New Roman" w:hAnsi="Times New Roman" w:cs="Times New Roman"/>
          <w:sz w:val="24"/>
          <w:szCs w:val="24"/>
        </w:rPr>
        <w:t xml:space="preserve"> Day Cohort</w:t>
      </w:r>
      <w:r w:rsidRPr="00130A5F">
        <w:rPr>
          <w:rFonts w:ascii="Times New Roman" w:eastAsia="Times New Roman" w:hAnsi="Times New Roman" w:cs="Times New Roman"/>
          <w:sz w:val="24"/>
          <w:szCs w:val="24"/>
        </w:rPr>
        <w:br/>
      </w:r>
      <w:r w:rsidRPr="00130A5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30A5F">
        <w:rPr>
          <w:rFonts w:ascii="Times New Roman" w:eastAsia="Times New Roman" w:hAnsi="Times New Roman" w:cs="Times New Roman"/>
          <w:sz w:val="24"/>
          <w:szCs w:val="24"/>
        </w:rPr>
        <w:t xml:space="preserve"> Evening Cohort</w:t>
      </w:r>
    </w:p>
    <w:p w14:paraId="7E2225AA" w14:textId="77777777" w:rsidR="00130A5F" w:rsidRPr="00130A5F" w:rsidRDefault="00532662" w:rsidP="00130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6F0278A">
          <v:rect id="_x0000_i1026" style="width:0;height:1.5pt" o:hralign="center" o:hrstd="t" o:hr="t" fillcolor="#a0a0a0" stroked="f"/>
        </w:pict>
      </w:r>
    </w:p>
    <w:p w14:paraId="7F0BE556" w14:textId="77777777" w:rsidR="00130A5F" w:rsidRPr="0074489B" w:rsidRDefault="00130A5F" w:rsidP="00130A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</w:pPr>
      <w:r w:rsidRPr="0074489B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Tuition Agreement</w:t>
      </w:r>
    </w:p>
    <w:p w14:paraId="066A1ABE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 xml:space="preserve">Program Tuition: </w:t>
      </w:r>
      <w:r w:rsidRPr="00130A5F">
        <w:rPr>
          <w:rFonts w:ascii="Times New Roman" w:eastAsia="Times New Roman" w:hAnsi="Times New Roman" w:cs="Times New Roman"/>
          <w:b/>
          <w:bCs/>
          <w:sz w:val="24"/>
          <w:szCs w:val="24"/>
        </w:rPr>
        <w:t>$2,000</w:t>
      </w:r>
    </w:p>
    <w:p w14:paraId="2F90A04C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Deposit Paid: $________________</w:t>
      </w:r>
    </w:p>
    <w:p w14:paraId="5A626311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Remaining Balance: $________________</w:t>
      </w:r>
    </w:p>
    <w:p w14:paraId="0B7F6CC1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Payment Plan Selected:</w:t>
      </w:r>
    </w:p>
    <w:p w14:paraId="327BD8F8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130A5F">
        <w:rPr>
          <w:rFonts w:ascii="Times New Roman" w:eastAsia="Times New Roman" w:hAnsi="Times New Roman" w:cs="Times New Roman"/>
          <w:sz w:val="24"/>
          <w:szCs w:val="24"/>
        </w:rPr>
        <w:t xml:space="preserve"> Paid in Full</w:t>
      </w:r>
      <w:r w:rsidRPr="00130A5F">
        <w:rPr>
          <w:rFonts w:ascii="Times New Roman" w:eastAsia="Times New Roman" w:hAnsi="Times New Roman" w:cs="Times New Roman"/>
          <w:sz w:val="24"/>
          <w:szCs w:val="24"/>
        </w:rPr>
        <w:br/>
      </w:r>
      <w:r w:rsidRPr="00130A5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30A5F">
        <w:rPr>
          <w:rFonts w:ascii="Times New Roman" w:eastAsia="Times New Roman" w:hAnsi="Times New Roman" w:cs="Times New Roman"/>
          <w:sz w:val="24"/>
          <w:szCs w:val="24"/>
        </w:rPr>
        <w:t xml:space="preserve"> Weekly Payment Plan</w:t>
      </w:r>
    </w:p>
    <w:p w14:paraId="543F660E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By signing below, the student agrees to all tuition, attendance, refund, and academic policies.</w:t>
      </w:r>
    </w:p>
    <w:p w14:paraId="1F3AF743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Student Signature: ______________________________________</w:t>
      </w:r>
    </w:p>
    <w:p w14:paraId="342C8674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Date: ______________________________________</w:t>
      </w:r>
    </w:p>
    <w:p w14:paraId="2B2EE410" w14:textId="77777777" w:rsidR="00130A5F" w:rsidRPr="00130A5F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School Representative: ______________________________________</w:t>
      </w:r>
    </w:p>
    <w:p w14:paraId="090FC112" w14:textId="2B9C6D8D" w:rsidR="00872540" w:rsidRDefault="00130A5F" w:rsidP="00130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5F">
        <w:rPr>
          <w:rFonts w:ascii="Times New Roman" w:eastAsia="Times New Roman" w:hAnsi="Times New Roman" w:cs="Times New Roman"/>
          <w:sz w:val="24"/>
          <w:szCs w:val="24"/>
        </w:rPr>
        <w:t>Date: ______________________________________</w:t>
      </w:r>
    </w:p>
    <w:p w14:paraId="4B010929" w14:textId="27589C35" w:rsidR="00C44B6C" w:rsidRPr="00130A5F" w:rsidRDefault="00532662" w:rsidP="00C44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0997A98">
          <v:rect id="_x0000_i1027" style="width:0;height:1.5pt" o:hralign="center" o:hrstd="t" o:hr="t" fillcolor="#a0a0a0" stroked="f"/>
        </w:pict>
      </w:r>
    </w:p>
    <w:p w14:paraId="3D50BF2A" w14:textId="77777777" w:rsidR="00C44B6C" w:rsidRPr="00C44B6C" w:rsidRDefault="00C44B6C" w:rsidP="00C44B6C">
      <w:pPr>
        <w:pStyle w:val="Heading1"/>
        <w:rPr>
          <w:color w:val="C00000"/>
        </w:rPr>
      </w:pPr>
      <w:r w:rsidRPr="00C44B6C">
        <w:rPr>
          <w:color w:val="C00000"/>
        </w:rPr>
        <w:t>HIPAA CONFIDENTIALITY AGREEMENT</w:t>
      </w:r>
    </w:p>
    <w:p w14:paraId="5DC273DD" w14:textId="77777777" w:rsidR="00C44B6C" w:rsidRDefault="00C44B6C" w:rsidP="00C44B6C">
      <w:r>
        <w:br/>
        <w:t>As a student enrolled in PHLEBX Academy, I understand that I may have access to confidential patient information during classroom instruction, laboratory training, and externship experiences.</w:t>
      </w:r>
      <w:r>
        <w:br/>
      </w:r>
      <w:r>
        <w:br/>
        <w:t>I agree to comply with all HIPAA regulations and confidentiality standards at all times.</w:t>
      </w:r>
      <w:r>
        <w:br/>
      </w:r>
      <w:r>
        <w:br/>
        <w:t>I understand that confidential information includes:</w:t>
      </w:r>
      <w:r>
        <w:br/>
        <w:t>• Patient names</w:t>
      </w:r>
      <w:r>
        <w:br/>
        <w:t>• Medical records</w:t>
      </w:r>
      <w:r>
        <w:br/>
        <w:t>• Laboratory results</w:t>
      </w:r>
      <w:r>
        <w:br/>
        <w:t>• Protected Health Information (PHI)</w:t>
      </w:r>
      <w:r>
        <w:br/>
      </w:r>
      <w:r>
        <w:br/>
        <w:t>I agree that I will:</w:t>
      </w:r>
      <w:r>
        <w:br/>
        <w:t>• Maintain strict confidentiality</w:t>
      </w:r>
      <w:r>
        <w:br/>
        <w:t>• Not discuss patient information outside approved educational settings</w:t>
      </w:r>
      <w:r>
        <w:br/>
        <w:t>• Follow all privacy policies and procedures</w:t>
      </w:r>
      <w:r>
        <w:br/>
      </w:r>
      <w:r>
        <w:br/>
        <w:t>Violation of HIPAA policies may result in disciplinary action or dismissal from the program.</w:t>
      </w:r>
      <w:r>
        <w:br/>
      </w:r>
      <w:r>
        <w:br/>
        <w:t>Student Name: ______________________________________</w:t>
      </w:r>
      <w:r>
        <w:br/>
      </w:r>
      <w:r>
        <w:br/>
        <w:t>Student Signature: _________________________________</w:t>
      </w:r>
      <w:r>
        <w:br/>
      </w:r>
      <w:r>
        <w:br/>
        <w:t>Date: _____________________________________________</w:t>
      </w:r>
      <w:r>
        <w:br/>
      </w:r>
    </w:p>
    <w:p w14:paraId="0F419131" w14:textId="77777777" w:rsidR="00C44B6C" w:rsidRPr="00C44B6C" w:rsidRDefault="00C44B6C" w:rsidP="00C44B6C">
      <w:pPr>
        <w:pStyle w:val="Heading1"/>
        <w:rPr>
          <w:color w:val="C00000"/>
        </w:rPr>
      </w:pPr>
      <w:r w:rsidRPr="00C44B6C">
        <w:rPr>
          <w:color w:val="C00000"/>
        </w:rPr>
        <w:lastRenderedPageBreak/>
        <w:t>EMERGENCY CONTACT FORM</w:t>
      </w:r>
    </w:p>
    <w:p w14:paraId="7C657271" w14:textId="454C1AC9" w:rsidR="004954E6" w:rsidRPr="00C44B6C" w:rsidRDefault="00C44B6C" w:rsidP="00C44B6C">
      <w:r>
        <w:br/>
      </w:r>
      <w:r w:rsidRPr="00C44B6C">
        <w:rPr>
          <w:b/>
          <w:bCs/>
        </w:rPr>
        <w:t>Student Information</w:t>
      </w:r>
      <w:r>
        <w:t>:</w:t>
      </w:r>
      <w:r>
        <w:br/>
      </w:r>
      <w:r>
        <w:br/>
        <w:t>Full Name: ______________________________________</w:t>
      </w:r>
      <w:r>
        <w:br/>
      </w:r>
      <w:r>
        <w:br/>
        <w:t>Date of Birth: ___________________________________</w:t>
      </w:r>
      <w:r>
        <w:br/>
      </w:r>
      <w:r>
        <w:br/>
        <w:t>Phone Number: __________________________________</w:t>
      </w:r>
      <w:r>
        <w:br/>
      </w:r>
      <w:r>
        <w:br/>
        <w:t>Email Address: __________________________________</w:t>
      </w:r>
      <w:r>
        <w:br/>
      </w:r>
      <w:r>
        <w:br/>
        <w:t>Home Address: _________________________________</w:t>
      </w:r>
      <w:r>
        <w:br/>
      </w:r>
      <w:r>
        <w:br/>
        <w:t>_________________________________________________</w:t>
      </w:r>
      <w:r>
        <w:br/>
      </w:r>
      <w:r>
        <w:br/>
      </w:r>
      <w:r w:rsidRPr="00C44B6C">
        <w:rPr>
          <w:b/>
          <w:bCs/>
        </w:rPr>
        <w:t>Primary Emergency Contact</w:t>
      </w:r>
      <w:r>
        <w:br/>
      </w:r>
      <w:r>
        <w:br/>
        <w:t>Name: __________________________________________</w:t>
      </w:r>
      <w:r>
        <w:br/>
      </w:r>
      <w:r>
        <w:br/>
        <w:t>Relationship: __________________________________</w:t>
      </w:r>
      <w:r>
        <w:br/>
      </w:r>
      <w:r>
        <w:br/>
        <w:t>Phone Number: _________________________________</w:t>
      </w:r>
      <w:r>
        <w:br/>
      </w:r>
      <w:r>
        <w:br/>
      </w:r>
      <w:r w:rsidRPr="00C44B6C">
        <w:rPr>
          <w:b/>
          <w:bCs/>
        </w:rPr>
        <w:t>Secondary Emergency Contact</w:t>
      </w:r>
      <w:r>
        <w:br/>
      </w:r>
      <w:r>
        <w:br/>
        <w:t>Name: __________________________________________</w:t>
      </w:r>
      <w:r>
        <w:br/>
      </w:r>
      <w:r>
        <w:br/>
        <w:t>Relationship: __________________________________</w:t>
      </w:r>
      <w:r>
        <w:br/>
      </w:r>
      <w:r>
        <w:br/>
        <w:t>Phone Number: _________________________________</w:t>
      </w:r>
      <w:r>
        <w:br/>
      </w:r>
      <w:r>
        <w:br/>
        <w:t>Known Allergies: _______________________________</w:t>
      </w:r>
      <w:r>
        <w:br/>
      </w:r>
      <w:r>
        <w:br/>
        <w:t>Medical Conditions: _____________________________</w:t>
      </w:r>
      <w:r>
        <w:br/>
      </w:r>
      <w:r>
        <w:br/>
        <w:t>Student Signature: ______________________________</w:t>
      </w:r>
      <w:r>
        <w:br/>
      </w:r>
      <w:r>
        <w:br/>
        <w:t>Date: __________________________________________</w:t>
      </w:r>
      <w:r>
        <w:br/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6E8BA2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lastRenderedPageBreak/>
        <w:t>17. SCHOOL CATALOG INFORMATION</w:t>
      </w:r>
    </w:p>
    <w:p w14:paraId="77EF9340" w14:textId="77777777" w:rsidR="00872540" w:rsidRDefault="003B15B8">
      <w:r>
        <w:t>Program Length: 6 Weeks</w:t>
      </w:r>
      <w:r>
        <w:br/>
        <w:t>Program Hours: 160 Clock Hours</w:t>
      </w:r>
      <w:r>
        <w:br/>
        <w:t>Maximum Class Size: 24 Students</w:t>
      </w:r>
    </w:p>
    <w:p w14:paraId="3CF0F071" w14:textId="77777777" w:rsidR="00872540" w:rsidRDefault="003B15B8">
      <w:pPr>
        <w:pStyle w:val="Heading1"/>
      </w:pPr>
      <w:r w:rsidRPr="0074489B">
        <w:rPr>
          <w:color w:val="C00000"/>
        </w:rPr>
        <w:t>18. INSTRUCTOR QUALIFICATIONS</w:t>
      </w:r>
    </w:p>
    <w:p w14:paraId="0244F200" w14:textId="77777777" w:rsidR="00872540" w:rsidRDefault="003B15B8">
      <w:r>
        <w:t>All instructors must maintain national certification, CPR/BLS certification, and documented clinical experience.</w:t>
      </w:r>
    </w:p>
    <w:p w14:paraId="2A04A066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t>19. STUDENT FORMS &amp; REQUIRED DOCUMENTATION</w:t>
      </w:r>
    </w:p>
    <w:p w14:paraId="0E8A3DF4" w14:textId="77777777" w:rsidR="00872540" w:rsidRDefault="003B15B8">
      <w:r>
        <w:t>Required Forms:</w:t>
      </w:r>
      <w:r>
        <w:br/>
        <w:t>• Enrollment Application</w:t>
      </w:r>
      <w:r>
        <w:br/>
        <w:t>• Tuition Agreement</w:t>
      </w:r>
      <w:r>
        <w:br/>
        <w:t>• HIPAA Agreement</w:t>
      </w:r>
      <w:r>
        <w:br/>
        <w:t>• Emergency Contact Form</w:t>
      </w:r>
    </w:p>
    <w:p w14:paraId="68777C66" w14:textId="77777777" w:rsidR="00872540" w:rsidRPr="0074489B" w:rsidRDefault="003B15B8">
      <w:pPr>
        <w:pStyle w:val="Heading1"/>
        <w:rPr>
          <w:color w:val="C00000"/>
        </w:rPr>
      </w:pPr>
      <w:r w:rsidRPr="0074489B">
        <w:rPr>
          <w:color w:val="C00000"/>
        </w:rPr>
        <w:t>20. RECORD RETENTION &amp; TRANSCRIPTS</w:t>
      </w:r>
    </w:p>
    <w:p w14:paraId="58904E84" w14:textId="55655844" w:rsidR="00DB3F09" w:rsidRDefault="003B15B8">
      <w:r>
        <w:t>Student records are maintained according to institutional policy.</w:t>
      </w:r>
      <w:r>
        <w:br/>
      </w:r>
      <w:r>
        <w:br/>
        <w:t>Transcript requests require 5–10 business days processing.</w:t>
      </w:r>
    </w:p>
    <w:sectPr w:rsidR="00DB3F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917E84"/>
    <w:multiLevelType w:val="multilevel"/>
    <w:tmpl w:val="B704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77592"/>
    <w:multiLevelType w:val="multilevel"/>
    <w:tmpl w:val="53C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D31C8"/>
    <w:multiLevelType w:val="multilevel"/>
    <w:tmpl w:val="13AC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83269B"/>
    <w:multiLevelType w:val="multilevel"/>
    <w:tmpl w:val="6270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C0845"/>
    <w:multiLevelType w:val="multilevel"/>
    <w:tmpl w:val="F91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F16EE6"/>
    <w:multiLevelType w:val="multilevel"/>
    <w:tmpl w:val="8882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072EF"/>
    <w:multiLevelType w:val="multilevel"/>
    <w:tmpl w:val="0852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881590">
    <w:abstractNumId w:val="8"/>
  </w:num>
  <w:num w:numId="2" w16cid:durableId="1560508755">
    <w:abstractNumId w:val="6"/>
  </w:num>
  <w:num w:numId="3" w16cid:durableId="144057441">
    <w:abstractNumId w:val="5"/>
  </w:num>
  <w:num w:numId="4" w16cid:durableId="1171991893">
    <w:abstractNumId w:val="4"/>
  </w:num>
  <w:num w:numId="5" w16cid:durableId="1779180198">
    <w:abstractNumId w:val="7"/>
  </w:num>
  <w:num w:numId="6" w16cid:durableId="743602328">
    <w:abstractNumId w:val="3"/>
  </w:num>
  <w:num w:numId="7" w16cid:durableId="1102146421">
    <w:abstractNumId w:val="2"/>
  </w:num>
  <w:num w:numId="8" w16cid:durableId="1241334504">
    <w:abstractNumId w:val="1"/>
  </w:num>
  <w:num w:numId="9" w16cid:durableId="228925275">
    <w:abstractNumId w:val="0"/>
  </w:num>
  <w:num w:numId="10" w16cid:durableId="1348748233">
    <w:abstractNumId w:val="15"/>
  </w:num>
  <w:num w:numId="11" w16cid:durableId="759446238">
    <w:abstractNumId w:val="10"/>
  </w:num>
  <w:num w:numId="12" w16cid:durableId="1771779853">
    <w:abstractNumId w:val="9"/>
  </w:num>
  <w:num w:numId="13" w16cid:durableId="592707855">
    <w:abstractNumId w:val="12"/>
  </w:num>
  <w:num w:numId="14" w16cid:durableId="1471823599">
    <w:abstractNumId w:val="14"/>
  </w:num>
  <w:num w:numId="15" w16cid:durableId="763722324">
    <w:abstractNumId w:val="11"/>
  </w:num>
  <w:num w:numId="16" w16cid:durableId="18644346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0A5F"/>
    <w:rsid w:val="0015074B"/>
    <w:rsid w:val="0029639D"/>
    <w:rsid w:val="003054A4"/>
    <w:rsid w:val="00326F90"/>
    <w:rsid w:val="003B15B8"/>
    <w:rsid w:val="003B7148"/>
    <w:rsid w:val="0049485D"/>
    <w:rsid w:val="004954E6"/>
    <w:rsid w:val="006C23DF"/>
    <w:rsid w:val="0074489B"/>
    <w:rsid w:val="00872540"/>
    <w:rsid w:val="00971CB9"/>
    <w:rsid w:val="0097591B"/>
    <w:rsid w:val="00AA1D8D"/>
    <w:rsid w:val="00B233B5"/>
    <w:rsid w:val="00B47730"/>
    <w:rsid w:val="00C23F57"/>
    <w:rsid w:val="00C44B6C"/>
    <w:rsid w:val="00C94A4D"/>
    <w:rsid w:val="00CB0664"/>
    <w:rsid w:val="00DB3F09"/>
    <w:rsid w:val="00E13E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F52B1"/>
  <w14:defaultImageDpi w14:val="300"/>
  <w15:docId w15:val="{EA81295F-98A5-4010-8F2F-D404F90F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smithmeliaa@outlook.com</cp:lastModifiedBy>
  <cp:revision>2</cp:revision>
  <cp:lastPrinted>2026-06-17T17:49:00Z</cp:lastPrinted>
  <dcterms:created xsi:type="dcterms:W3CDTF">2026-06-17T17:53:00Z</dcterms:created>
  <dcterms:modified xsi:type="dcterms:W3CDTF">2026-06-17T17:53:00Z</dcterms:modified>
  <cp:category/>
</cp:coreProperties>
</file>